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2FB31EE4" w:rsidR="00277762" w:rsidRDefault="00E00CD8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 w:rsidR="009F081C">
        <w:rPr>
          <w:rFonts w:cs="Arial"/>
        </w:rPr>
        <w:t>30</w:t>
      </w:r>
      <w:r w:rsidR="002070EE">
        <w:rPr>
          <w:rFonts w:cs="Arial"/>
        </w:rPr>
        <w:t xml:space="preserve"> </w:t>
      </w:r>
      <w:r w:rsidR="009F081C">
        <w:rPr>
          <w:rFonts w:cs="Arial"/>
        </w:rPr>
        <w:t xml:space="preserve">czerwca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5F3CF0">
        <w:rPr>
          <w:rFonts w:cs="Arial"/>
        </w:rPr>
        <w:t>6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197C98A2" w:rsidR="009D1AEB" w:rsidRPr="007C3224" w:rsidRDefault="009F081C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Podłęże-Piekiełko: Szczyrzyc zwieńczy dzieło </w:t>
      </w:r>
      <w:r w:rsidR="00BA14F8" w:rsidRPr="00BA14F8">
        <w:rPr>
          <w:szCs w:val="24"/>
        </w:rPr>
        <w:t>–</w:t>
      </w:r>
      <w:r>
        <w:rPr>
          <w:szCs w:val="24"/>
        </w:rPr>
        <w:t xml:space="preserve"> ostatni przetarg ogłoszony</w:t>
      </w:r>
    </w:p>
    <w:p w14:paraId="63C8D641" w14:textId="7A4492C0" w:rsidR="007808B4" w:rsidRPr="007808B4" w:rsidRDefault="00EF52B5" w:rsidP="007808B4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Odcinek Gdów–Szczyrzyc będzie ostatnim </w:t>
      </w:r>
      <w:r w:rsidR="00EC6346">
        <w:rPr>
          <w:rFonts w:eastAsia="Calibri" w:cs="Arial"/>
          <w:b/>
        </w:rPr>
        <w:t xml:space="preserve">realizowanym w ramach największej inwestycji kolejowej w kraju. Właśnie </w:t>
      </w:r>
      <w:r w:rsidR="000935AE">
        <w:rPr>
          <w:rFonts w:eastAsia="Calibri" w:cs="Arial"/>
          <w:b/>
        </w:rPr>
        <w:t>wszczęliśmy</w:t>
      </w:r>
      <w:r w:rsidR="00EC6346">
        <w:rPr>
          <w:rFonts w:eastAsia="Calibri" w:cs="Arial"/>
          <w:b/>
        </w:rPr>
        <w:t xml:space="preserve"> </w:t>
      </w:r>
      <w:r w:rsidR="000935AE">
        <w:rPr>
          <w:rFonts w:eastAsia="Calibri" w:cs="Arial"/>
          <w:b/>
        </w:rPr>
        <w:t xml:space="preserve">postępowanie </w:t>
      </w:r>
      <w:r w:rsidR="00EC6346">
        <w:rPr>
          <w:rFonts w:eastAsia="Calibri" w:cs="Arial"/>
          <w:b/>
        </w:rPr>
        <w:t>przetarg</w:t>
      </w:r>
      <w:r w:rsidR="000935AE">
        <w:rPr>
          <w:rFonts w:eastAsia="Calibri" w:cs="Arial"/>
          <w:b/>
        </w:rPr>
        <w:t>owe</w:t>
      </w:r>
      <w:r w:rsidR="00EC6346">
        <w:rPr>
          <w:rFonts w:eastAsia="Calibri" w:cs="Arial"/>
          <w:b/>
        </w:rPr>
        <w:t xml:space="preserve"> na budowę </w:t>
      </w:r>
      <w:r w:rsidR="009079E2">
        <w:rPr>
          <w:rFonts w:eastAsia="Calibri" w:cs="Arial"/>
          <w:b/>
        </w:rPr>
        <w:t xml:space="preserve">nowego, a zarazem </w:t>
      </w:r>
      <w:r w:rsidR="005C56C1">
        <w:rPr>
          <w:rFonts w:eastAsia="Calibri" w:cs="Arial"/>
          <w:b/>
        </w:rPr>
        <w:t>końcowego</w:t>
      </w:r>
      <w:r w:rsidR="009079E2">
        <w:rPr>
          <w:rFonts w:eastAsia="Calibri" w:cs="Arial"/>
          <w:b/>
        </w:rPr>
        <w:t xml:space="preserve"> o</w:t>
      </w:r>
      <w:r w:rsidR="00FC4197">
        <w:rPr>
          <w:rFonts w:eastAsia="Calibri" w:cs="Arial"/>
          <w:b/>
        </w:rPr>
        <w:t>d</w:t>
      </w:r>
      <w:r w:rsidR="009079E2">
        <w:rPr>
          <w:rFonts w:eastAsia="Calibri" w:cs="Arial"/>
          <w:b/>
        </w:rPr>
        <w:t xml:space="preserve">cinka </w:t>
      </w:r>
      <w:r w:rsidR="00791829">
        <w:rPr>
          <w:rFonts w:eastAsia="Calibri" w:cs="Arial"/>
          <w:b/>
        </w:rPr>
        <w:t xml:space="preserve">torów, który </w:t>
      </w:r>
      <w:r w:rsidR="00315969">
        <w:rPr>
          <w:rFonts w:eastAsia="Calibri" w:cs="Arial"/>
          <w:b/>
        </w:rPr>
        <w:t>zwieńczy</w:t>
      </w:r>
      <w:r w:rsidR="00791829">
        <w:rPr>
          <w:rFonts w:eastAsia="Calibri" w:cs="Arial"/>
          <w:b/>
        </w:rPr>
        <w:t xml:space="preserve"> </w:t>
      </w:r>
      <w:r w:rsidR="005835AC">
        <w:rPr>
          <w:rFonts w:eastAsia="Calibri" w:cs="Arial"/>
          <w:b/>
        </w:rPr>
        <w:t>projekt „Podł</w:t>
      </w:r>
      <w:r w:rsidR="000935AE">
        <w:rPr>
          <w:rFonts w:eastAsia="Calibri" w:cs="Arial"/>
          <w:b/>
        </w:rPr>
        <w:t>ę</w:t>
      </w:r>
      <w:r w:rsidR="005835AC">
        <w:rPr>
          <w:rFonts w:eastAsia="Calibri" w:cs="Arial"/>
          <w:b/>
        </w:rPr>
        <w:t>że-Piekiełko”. Dzięki niemu nowe połączenie kolejowe Kra</w:t>
      </w:r>
      <w:r w:rsidR="000935AE">
        <w:rPr>
          <w:rFonts w:eastAsia="Calibri" w:cs="Arial"/>
          <w:b/>
        </w:rPr>
        <w:t xml:space="preserve">kowa z Podhalem i </w:t>
      </w:r>
      <w:r w:rsidR="00315969">
        <w:rPr>
          <w:rFonts w:eastAsia="Calibri" w:cs="Arial"/>
          <w:b/>
        </w:rPr>
        <w:t>Sądecczyzną</w:t>
      </w:r>
      <w:r w:rsidR="000935AE">
        <w:rPr>
          <w:rFonts w:eastAsia="Calibri" w:cs="Arial"/>
          <w:b/>
        </w:rPr>
        <w:t xml:space="preserve"> stanie się faktem. </w:t>
      </w:r>
      <w:r w:rsidR="0000067A">
        <w:rPr>
          <w:rFonts w:eastAsia="Calibri" w:cs="Arial"/>
          <w:b/>
        </w:rPr>
        <w:t>Zanim to jednak nastąpi</w:t>
      </w:r>
      <w:r w:rsidR="0037722F">
        <w:rPr>
          <w:rFonts w:eastAsia="Calibri" w:cs="Arial"/>
          <w:b/>
        </w:rPr>
        <w:t>,</w:t>
      </w:r>
      <w:r w:rsidR="0000067A">
        <w:rPr>
          <w:rFonts w:eastAsia="Calibri" w:cs="Arial"/>
          <w:b/>
        </w:rPr>
        <w:t xml:space="preserve"> p</w:t>
      </w:r>
      <w:r w:rsidR="00F75E21">
        <w:rPr>
          <w:rFonts w:eastAsia="Calibri" w:cs="Arial"/>
          <w:b/>
        </w:rPr>
        <w:t>rzed inżynierami</w:t>
      </w:r>
      <w:r w:rsidR="0037722F">
        <w:rPr>
          <w:rFonts w:eastAsia="Calibri" w:cs="Arial"/>
          <w:b/>
        </w:rPr>
        <w:t xml:space="preserve"> stoi</w:t>
      </w:r>
      <w:r w:rsidR="00F75E21">
        <w:rPr>
          <w:rFonts w:eastAsia="Calibri" w:cs="Arial"/>
          <w:b/>
        </w:rPr>
        <w:t xml:space="preserve"> trudne zadanie – budowa </w:t>
      </w:r>
      <w:r w:rsidR="00962F15">
        <w:rPr>
          <w:rFonts w:eastAsia="Calibri" w:cs="Arial"/>
          <w:b/>
        </w:rPr>
        <w:t>nowoczesnej linii kolejowej w podgórskim terenie, z wykorzystaniem tuneli i estakad</w:t>
      </w:r>
      <w:r w:rsidR="00411D42">
        <w:rPr>
          <w:rFonts w:eastAsia="Calibri" w:cs="Arial"/>
          <w:b/>
        </w:rPr>
        <w:t>.</w:t>
      </w:r>
    </w:p>
    <w:p w14:paraId="3A3D9814" w14:textId="3055F8EE" w:rsidR="007808B4" w:rsidRPr="00C268B4" w:rsidRDefault="0000067A" w:rsidP="007808B4">
      <w:pPr>
        <w:spacing w:before="100" w:beforeAutospacing="1" w:after="100" w:afterAutospacing="1" w:line="360" w:lineRule="auto"/>
        <w:rPr>
          <w:rFonts w:eastAsia="Calibri" w:cs="Arial"/>
          <w:b/>
          <w:bCs/>
          <w:i/>
          <w:iCs/>
        </w:rPr>
      </w:pPr>
      <w:r>
        <w:rPr>
          <w:rFonts w:eastAsia="Calibri" w:cs="Arial"/>
        </w:rPr>
        <w:t>Pociągi</w:t>
      </w:r>
      <w:r w:rsidR="002A2623">
        <w:rPr>
          <w:rFonts w:eastAsia="Calibri" w:cs="Arial"/>
        </w:rPr>
        <w:t xml:space="preserve"> na niemal 16</w:t>
      </w:r>
      <w:r w:rsidR="00D00DFF">
        <w:rPr>
          <w:rFonts w:eastAsia="Calibri" w:cs="Arial"/>
        </w:rPr>
        <w:t>-</w:t>
      </w:r>
      <w:r w:rsidR="002A2623">
        <w:rPr>
          <w:rFonts w:eastAsia="Calibri" w:cs="Arial"/>
        </w:rPr>
        <w:t>kilometrowym</w:t>
      </w:r>
      <w:r w:rsidR="00076451">
        <w:rPr>
          <w:rFonts w:eastAsia="Calibri" w:cs="Arial"/>
        </w:rPr>
        <w:t>, dwutorowym</w:t>
      </w:r>
      <w:r w:rsidR="002A2623">
        <w:rPr>
          <w:rFonts w:eastAsia="Calibri" w:cs="Arial"/>
        </w:rPr>
        <w:t xml:space="preserve"> odcinku</w:t>
      </w:r>
      <w:r>
        <w:rPr>
          <w:rFonts w:eastAsia="Calibri" w:cs="Arial"/>
        </w:rPr>
        <w:t xml:space="preserve"> pomiędzy Gdowem </w:t>
      </w:r>
      <w:r w:rsidR="00E40921">
        <w:rPr>
          <w:rFonts w:eastAsia="Calibri" w:cs="Arial"/>
        </w:rPr>
        <w:t>a</w:t>
      </w:r>
      <w:r w:rsidR="002A2623">
        <w:rPr>
          <w:rFonts w:eastAsia="Calibri" w:cs="Arial"/>
        </w:rPr>
        <w:t xml:space="preserve"> </w:t>
      </w:r>
      <w:proofErr w:type="spellStart"/>
      <w:r w:rsidR="002A2623">
        <w:rPr>
          <w:rFonts w:eastAsia="Calibri" w:cs="Arial"/>
        </w:rPr>
        <w:t>Szczyrzycem</w:t>
      </w:r>
      <w:proofErr w:type="spellEnd"/>
      <w:r w:rsidR="002A2623">
        <w:rPr>
          <w:rFonts w:eastAsia="Calibri" w:cs="Arial"/>
        </w:rPr>
        <w:t xml:space="preserve"> pojadą zarówno głęboko pod ziemi</w:t>
      </w:r>
      <w:r w:rsidR="00E40921">
        <w:rPr>
          <w:rFonts w:eastAsia="Calibri" w:cs="Arial"/>
        </w:rPr>
        <w:t>ą</w:t>
      </w:r>
      <w:r w:rsidR="002A2623">
        <w:rPr>
          <w:rFonts w:eastAsia="Calibri" w:cs="Arial"/>
        </w:rPr>
        <w:t>, jak i wysoko nad</w:t>
      </w:r>
      <w:r w:rsidR="003671AB">
        <w:rPr>
          <w:rFonts w:eastAsia="Calibri" w:cs="Arial"/>
        </w:rPr>
        <w:t xml:space="preserve"> poziomem terenu</w:t>
      </w:r>
      <w:r w:rsidR="00D147FB">
        <w:rPr>
          <w:rFonts w:eastAsia="Calibri" w:cs="Arial"/>
        </w:rPr>
        <w:t xml:space="preserve">. </w:t>
      </w:r>
      <w:r w:rsidR="0017572A">
        <w:rPr>
          <w:rFonts w:eastAsia="Calibri" w:cs="Arial"/>
        </w:rPr>
        <w:t>Na</w:t>
      </w:r>
      <w:r w:rsidR="00D147FB">
        <w:rPr>
          <w:rFonts w:eastAsia="Calibri" w:cs="Arial"/>
        </w:rPr>
        <w:t xml:space="preserve"> tym</w:t>
      </w:r>
      <w:r w:rsidR="0017572A">
        <w:rPr>
          <w:rFonts w:eastAsia="Calibri" w:cs="Arial"/>
        </w:rPr>
        <w:t xml:space="preserve"> </w:t>
      </w:r>
      <w:r w:rsidR="00C97B96">
        <w:rPr>
          <w:rFonts w:eastAsia="Calibri" w:cs="Arial"/>
        </w:rPr>
        <w:t>fragmencie trasy</w:t>
      </w:r>
      <w:r w:rsidR="0017572A">
        <w:rPr>
          <w:rFonts w:eastAsia="Calibri" w:cs="Arial"/>
        </w:rPr>
        <w:t xml:space="preserve"> </w:t>
      </w:r>
      <w:r w:rsidR="00D147FB">
        <w:rPr>
          <w:rFonts w:eastAsia="Calibri" w:cs="Arial"/>
        </w:rPr>
        <w:t xml:space="preserve">powstaną </w:t>
      </w:r>
      <w:r w:rsidR="00836BAF">
        <w:rPr>
          <w:rFonts w:eastAsia="Calibri" w:cs="Arial"/>
        </w:rPr>
        <w:t xml:space="preserve">dwa </w:t>
      </w:r>
      <w:r w:rsidR="00E2508A">
        <w:rPr>
          <w:rFonts w:eastAsia="Calibri" w:cs="Arial"/>
        </w:rPr>
        <w:t>tune</w:t>
      </w:r>
      <w:r w:rsidR="00836BAF">
        <w:rPr>
          <w:rFonts w:eastAsia="Calibri" w:cs="Arial"/>
        </w:rPr>
        <w:t>le</w:t>
      </w:r>
      <w:r w:rsidR="000B4E9F">
        <w:rPr>
          <w:rFonts w:eastAsia="Calibri" w:cs="Arial"/>
        </w:rPr>
        <w:t xml:space="preserve"> o łącznej długości </w:t>
      </w:r>
      <w:r w:rsidR="00836BAF">
        <w:rPr>
          <w:rFonts w:eastAsia="Calibri" w:cs="Arial"/>
        </w:rPr>
        <w:t>niemal</w:t>
      </w:r>
      <w:r w:rsidR="000B4E9F">
        <w:rPr>
          <w:rFonts w:eastAsia="Calibri" w:cs="Arial"/>
        </w:rPr>
        <w:t xml:space="preserve"> </w:t>
      </w:r>
      <w:r w:rsidR="00836BAF">
        <w:rPr>
          <w:rFonts w:eastAsia="Calibri" w:cs="Arial"/>
        </w:rPr>
        <w:t>2</w:t>
      </w:r>
      <w:r w:rsidR="002C50D3">
        <w:rPr>
          <w:rFonts w:eastAsia="Calibri" w:cs="Arial"/>
        </w:rPr>
        <w:t>,</w:t>
      </w:r>
      <w:r w:rsidR="00836BAF">
        <w:rPr>
          <w:rFonts w:eastAsia="Calibri" w:cs="Arial"/>
        </w:rPr>
        <w:t>4</w:t>
      </w:r>
      <w:r w:rsidR="000B4E9F">
        <w:rPr>
          <w:rFonts w:eastAsia="Calibri" w:cs="Arial"/>
        </w:rPr>
        <w:t xml:space="preserve"> kilometr</w:t>
      </w:r>
      <w:r w:rsidR="002C50D3">
        <w:rPr>
          <w:rFonts w:eastAsia="Calibri" w:cs="Arial"/>
        </w:rPr>
        <w:t>a</w:t>
      </w:r>
      <w:r w:rsidR="00E2508A">
        <w:rPr>
          <w:rFonts w:eastAsia="Calibri" w:cs="Arial"/>
        </w:rPr>
        <w:t xml:space="preserve"> </w:t>
      </w:r>
      <w:r w:rsidR="008A0CC8">
        <w:rPr>
          <w:rFonts w:eastAsia="Calibri" w:cs="Arial"/>
        </w:rPr>
        <w:t>oraz</w:t>
      </w:r>
      <w:r w:rsidR="00E2508A">
        <w:rPr>
          <w:rFonts w:eastAsia="Calibri" w:cs="Arial"/>
        </w:rPr>
        <w:t xml:space="preserve"> liczne </w:t>
      </w:r>
      <w:r w:rsidR="00AD1E70">
        <w:rPr>
          <w:rFonts w:eastAsia="Calibri" w:cs="Arial"/>
        </w:rPr>
        <w:t>wiadukty, mosty i estakady</w:t>
      </w:r>
      <w:r w:rsidR="00E2508A">
        <w:rPr>
          <w:rFonts w:eastAsia="Calibri" w:cs="Arial"/>
        </w:rPr>
        <w:t xml:space="preserve">. </w:t>
      </w:r>
      <w:r w:rsidR="0084719B">
        <w:rPr>
          <w:rFonts w:eastAsia="Calibri" w:cs="Arial"/>
        </w:rPr>
        <w:t>Najwyższą z nich pociągi będą się przemieszczać</w:t>
      </w:r>
      <w:r w:rsidR="00D2052B">
        <w:rPr>
          <w:rFonts w:eastAsia="Calibri" w:cs="Arial"/>
        </w:rPr>
        <w:t xml:space="preserve"> </w:t>
      </w:r>
      <w:r w:rsidR="00AD1E70">
        <w:rPr>
          <w:rFonts w:eastAsia="Calibri" w:cs="Arial"/>
        </w:rPr>
        <w:t>27</w:t>
      </w:r>
      <w:r w:rsidR="0084719B">
        <w:rPr>
          <w:rFonts w:eastAsia="Calibri" w:cs="Arial"/>
        </w:rPr>
        <w:t xml:space="preserve"> metr</w:t>
      </w:r>
      <w:r w:rsidR="00D2052B">
        <w:rPr>
          <w:rFonts w:eastAsia="Calibri" w:cs="Arial"/>
        </w:rPr>
        <w:t>ów</w:t>
      </w:r>
      <w:r w:rsidR="0084719B">
        <w:rPr>
          <w:rFonts w:eastAsia="Calibri" w:cs="Arial"/>
        </w:rPr>
        <w:t xml:space="preserve"> nad poziomem </w:t>
      </w:r>
      <w:r w:rsidR="00105311">
        <w:rPr>
          <w:rFonts w:eastAsia="Calibri" w:cs="Arial"/>
        </w:rPr>
        <w:t>terenu</w:t>
      </w:r>
      <w:r w:rsidR="00A32AA2">
        <w:rPr>
          <w:rFonts w:eastAsia="Calibri" w:cs="Arial"/>
        </w:rPr>
        <w:t>, najdłuższ</w:t>
      </w:r>
      <w:r w:rsidR="00C97B96">
        <w:rPr>
          <w:rFonts w:eastAsia="Calibri" w:cs="Arial"/>
        </w:rPr>
        <w:t>a</w:t>
      </w:r>
      <w:r w:rsidR="00A32AA2">
        <w:rPr>
          <w:rFonts w:eastAsia="Calibri" w:cs="Arial"/>
        </w:rPr>
        <w:t xml:space="preserve"> </w:t>
      </w:r>
      <w:r w:rsidR="00C97B96">
        <w:rPr>
          <w:rFonts w:eastAsia="Calibri" w:cs="Arial"/>
        </w:rPr>
        <w:t xml:space="preserve">konstrukcja </w:t>
      </w:r>
      <w:r w:rsidR="00A32AA2">
        <w:rPr>
          <w:rFonts w:eastAsia="Calibri" w:cs="Arial"/>
        </w:rPr>
        <w:t>będzie</w:t>
      </w:r>
      <w:r w:rsidR="0087351A">
        <w:rPr>
          <w:rFonts w:eastAsia="Calibri" w:cs="Arial"/>
        </w:rPr>
        <w:t xml:space="preserve"> mieć rozpiętość ponad 850 metrów</w:t>
      </w:r>
      <w:r w:rsidR="0084719B">
        <w:rPr>
          <w:rFonts w:eastAsia="Calibri" w:cs="Arial"/>
        </w:rPr>
        <w:t>.</w:t>
      </w:r>
      <w:r w:rsidR="00076451">
        <w:rPr>
          <w:rFonts w:eastAsia="Calibri" w:cs="Arial"/>
        </w:rPr>
        <w:t xml:space="preserve"> Po wszystkich tych obiektach pociągi pasażerskie pojadą z prędkością 160 </w:t>
      </w:r>
      <w:r w:rsidR="005808F7">
        <w:rPr>
          <w:rFonts w:eastAsia="Calibri" w:cs="Arial"/>
        </w:rPr>
        <w:t>km/</w:t>
      </w:r>
      <w:r w:rsidR="00A81A8D">
        <w:rPr>
          <w:rFonts w:eastAsia="Calibri" w:cs="Arial"/>
        </w:rPr>
        <w:t xml:space="preserve">h. </w:t>
      </w:r>
      <w:r w:rsidR="0087351A">
        <w:rPr>
          <w:rFonts w:eastAsia="Calibri" w:cs="Arial"/>
        </w:rPr>
        <w:t>Prace budowlane potrwają 38 miesięcy</w:t>
      </w:r>
      <w:r w:rsidR="00AB30AE">
        <w:rPr>
          <w:rFonts w:eastAsia="Calibri" w:cs="Arial"/>
        </w:rPr>
        <w:t>, a ich wartość szacujemy na ok. 2,5 mld zł netto.</w:t>
      </w:r>
      <w:r w:rsidR="00B41F3E">
        <w:rPr>
          <w:rFonts w:eastAsia="Calibri" w:cs="Arial"/>
        </w:rPr>
        <w:br/>
      </w:r>
      <w:r w:rsidR="00AB30AE">
        <w:rPr>
          <w:rFonts w:eastAsia="Calibri" w:cs="Arial"/>
        </w:rPr>
        <w:br/>
        <w:t>Na tym odcinku dla podróżnych wybudujemy</w:t>
      </w:r>
      <w:r w:rsidR="00A81A8D">
        <w:rPr>
          <w:rFonts w:eastAsia="Calibri" w:cs="Arial"/>
        </w:rPr>
        <w:t xml:space="preserve"> stację Szczyrzyc i </w:t>
      </w:r>
      <w:r w:rsidR="007C2B7C">
        <w:rPr>
          <w:rFonts w:eastAsia="Calibri" w:cs="Arial"/>
        </w:rPr>
        <w:t>dwa</w:t>
      </w:r>
      <w:r w:rsidR="00A81A8D">
        <w:rPr>
          <w:rFonts w:eastAsia="Calibri" w:cs="Arial"/>
        </w:rPr>
        <w:t xml:space="preserve"> przystanki – Zręczyce i Gruszów. Wszystkie p</w:t>
      </w:r>
      <w:r w:rsidR="00190646">
        <w:rPr>
          <w:rFonts w:eastAsia="Calibri" w:cs="Arial"/>
        </w:rPr>
        <w:t>erony będą w pełni dostosowane do potrzeb osób o ograniczonej możliwości poruszania się</w:t>
      </w:r>
      <w:r w:rsidR="000B7EBE">
        <w:rPr>
          <w:rFonts w:eastAsia="Calibri" w:cs="Arial"/>
        </w:rPr>
        <w:t>.</w:t>
      </w:r>
      <w:r w:rsidR="00190646">
        <w:rPr>
          <w:rFonts w:eastAsia="Calibri" w:cs="Arial"/>
        </w:rPr>
        <w:t xml:space="preserve"> </w:t>
      </w:r>
      <w:r w:rsidR="000B7EBE">
        <w:rPr>
          <w:rFonts w:eastAsia="Calibri" w:cs="Arial"/>
        </w:rPr>
        <w:t xml:space="preserve">Powstaną także </w:t>
      </w:r>
      <w:r w:rsidR="007C2B7C">
        <w:rPr>
          <w:rFonts w:eastAsia="Calibri" w:cs="Arial"/>
        </w:rPr>
        <w:t>dwa</w:t>
      </w:r>
      <w:r w:rsidR="000B7EBE">
        <w:rPr>
          <w:rFonts w:eastAsia="Calibri" w:cs="Arial"/>
        </w:rPr>
        <w:t xml:space="preserve"> </w:t>
      </w:r>
      <w:r w:rsidR="008E58A4">
        <w:rPr>
          <w:rFonts w:eastAsia="Calibri" w:cs="Arial"/>
        </w:rPr>
        <w:t>przejści</w:t>
      </w:r>
      <w:r w:rsidR="000B7EBE">
        <w:rPr>
          <w:rFonts w:eastAsia="Calibri" w:cs="Arial"/>
        </w:rPr>
        <w:t>a</w:t>
      </w:r>
      <w:r w:rsidR="008E58A4">
        <w:rPr>
          <w:rFonts w:eastAsia="Calibri" w:cs="Arial"/>
        </w:rPr>
        <w:t xml:space="preserve"> podziemne wyposażone w windy</w:t>
      </w:r>
      <w:r w:rsidR="000B7EBE">
        <w:rPr>
          <w:rFonts w:eastAsia="Calibri" w:cs="Arial"/>
        </w:rPr>
        <w:t xml:space="preserve">, które </w:t>
      </w:r>
      <w:r w:rsidR="008E58A4">
        <w:rPr>
          <w:rFonts w:eastAsia="Calibri" w:cs="Arial"/>
        </w:rPr>
        <w:t>zapewni</w:t>
      </w:r>
      <w:r w:rsidR="002B6CF0">
        <w:rPr>
          <w:rFonts w:eastAsia="Calibri" w:cs="Arial"/>
        </w:rPr>
        <w:t>ą</w:t>
      </w:r>
      <w:r w:rsidR="008E58A4">
        <w:rPr>
          <w:rFonts w:eastAsia="Calibri" w:cs="Arial"/>
        </w:rPr>
        <w:t xml:space="preserve"> łatwy dostęp do pociąg</w:t>
      </w:r>
      <w:r w:rsidR="002B6CF0">
        <w:rPr>
          <w:rFonts w:eastAsia="Calibri" w:cs="Arial"/>
        </w:rPr>
        <w:t>ów</w:t>
      </w:r>
      <w:r w:rsidR="008E58A4">
        <w:rPr>
          <w:rFonts w:eastAsia="Calibri" w:cs="Arial"/>
        </w:rPr>
        <w:t>.</w:t>
      </w:r>
      <w:r w:rsidR="00CA63FE">
        <w:rPr>
          <w:rFonts w:eastAsia="Calibri" w:cs="Arial"/>
        </w:rPr>
        <w:t xml:space="preserve"> </w:t>
      </w:r>
      <w:r w:rsidR="002B6CF0">
        <w:rPr>
          <w:rFonts w:eastAsia="Calibri" w:cs="Arial"/>
        </w:rPr>
        <w:t xml:space="preserve">Równolegle PLK SA zaprojektowały </w:t>
      </w:r>
      <w:r w:rsidR="00915AF5">
        <w:rPr>
          <w:rFonts w:eastAsia="Calibri" w:cs="Arial"/>
        </w:rPr>
        <w:t>now</w:t>
      </w:r>
      <w:r w:rsidR="002B6CF0">
        <w:rPr>
          <w:rFonts w:eastAsia="Calibri" w:cs="Arial"/>
        </w:rPr>
        <w:t>ą</w:t>
      </w:r>
      <w:r w:rsidR="00915AF5">
        <w:rPr>
          <w:rFonts w:eastAsia="Calibri" w:cs="Arial"/>
        </w:rPr>
        <w:t xml:space="preserve"> infrastruktur</w:t>
      </w:r>
      <w:r w:rsidR="002B6CF0">
        <w:rPr>
          <w:rFonts w:eastAsia="Calibri" w:cs="Arial"/>
        </w:rPr>
        <w:t>ę</w:t>
      </w:r>
      <w:r w:rsidR="00915AF5">
        <w:rPr>
          <w:rFonts w:eastAsia="Calibri" w:cs="Arial"/>
        </w:rPr>
        <w:t xml:space="preserve"> drogow</w:t>
      </w:r>
      <w:r w:rsidR="002B6CF0">
        <w:rPr>
          <w:rFonts w:eastAsia="Calibri" w:cs="Arial"/>
        </w:rPr>
        <w:t>ą</w:t>
      </w:r>
      <w:r w:rsidR="00915AF5">
        <w:rPr>
          <w:rFonts w:eastAsia="Calibri" w:cs="Arial"/>
        </w:rPr>
        <w:t xml:space="preserve">, w tym wiadukty i skrzyżowania bezkolizyjne, które </w:t>
      </w:r>
      <w:r w:rsidR="00F43643">
        <w:rPr>
          <w:rFonts w:eastAsia="Calibri" w:cs="Arial"/>
        </w:rPr>
        <w:t>usprawnią lokalną komunikację.</w:t>
      </w:r>
      <w:r w:rsidR="007808B4" w:rsidRPr="007808B4">
        <w:rPr>
          <w:rFonts w:eastAsia="Calibri" w:cs="Arial"/>
        </w:rPr>
        <w:br/>
      </w:r>
      <w:r w:rsidR="00AE0901">
        <w:rPr>
          <w:rFonts w:eastAsia="Calibri" w:cs="Arial"/>
          <w:b/>
          <w:bCs/>
          <w:i/>
          <w:iCs/>
        </w:rPr>
        <w:br/>
      </w:r>
      <w:r w:rsidR="008546F0" w:rsidRPr="007808B4">
        <w:rPr>
          <w:rFonts w:eastAsia="Calibri" w:cs="Arial"/>
          <w:b/>
          <w:bCs/>
          <w:i/>
          <w:iCs/>
        </w:rPr>
        <w:t xml:space="preserve">- </w:t>
      </w:r>
      <w:r w:rsidR="00A0486E">
        <w:rPr>
          <w:rFonts w:eastAsia="Calibri" w:cs="Arial"/>
          <w:b/>
          <w:bCs/>
          <w:i/>
          <w:iCs/>
        </w:rPr>
        <w:t>T</w:t>
      </w:r>
      <w:r w:rsidR="00520258">
        <w:rPr>
          <w:rFonts w:eastAsia="Calibri" w:cs="Arial"/>
          <w:b/>
          <w:bCs/>
          <w:i/>
          <w:iCs/>
        </w:rPr>
        <w:t xml:space="preserve">o ostatni, a zarazem </w:t>
      </w:r>
      <w:r w:rsidR="008A0CC8">
        <w:rPr>
          <w:rFonts w:eastAsia="Calibri" w:cs="Arial"/>
          <w:b/>
          <w:bCs/>
          <w:i/>
          <w:iCs/>
        </w:rPr>
        <w:t>jed</w:t>
      </w:r>
      <w:r w:rsidR="00520258">
        <w:rPr>
          <w:rFonts w:eastAsia="Calibri" w:cs="Arial"/>
          <w:b/>
          <w:bCs/>
          <w:i/>
          <w:iCs/>
        </w:rPr>
        <w:t>en</w:t>
      </w:r>
      <w:r w:rsidR="008A0CC8">
        <w:rPr>
          <w:rFonts w:eastAsia="Calibri" w:cs="Arial"/>
          <w:b/>
          <w:bCs/>
          <w:i/>
          <w:iCs/>
        </w:rPr>
        <w:t xml:space="preserve"> z najbardziej </w:t>
      </w:r>
      <w:r w:rsidR="00960477">
        <w:rPr>
          <w:rFonts w:eastAsia="Calibri" w:cs="Arial"/>
          <w:b/>
          <w:bCs/>
          <w:i/>
          <w:iCs/>
        </w:rPr>
        <w:t xml:space="preserve">wymagających </w:t>
      </w:r>
      <w:r w:rsidR="00603822">
        <w:rPr>
          <w:rFonts w:eastAsia="Calibri" w:cs="Arial"/>
          <w:b/>
          <w:bCs/>
          <w:i/>
          <w:iCs/>
        </w:rPr>
        <w:t>pod względem inżynieryjnym</w:t>
      </w:r>
      <w:r w:rsidR="00960477">
        <w:rPr>
          <w:rFonts w:eastAsia="Calibri" w:cs="Arial"/>
          <w:b/>
          <w:bCs/>
          <w:i/>
          <w:iCs/>
        </w:rPr>
        <w:t>, odcinek naszej największej obecnie inwestycji</w:t>
      </w:r>
      <w:r w:rsidR="00FC3500">
        <w:rPr>
          <w:rFonts w:eastAsia="Calibri" w:cs="Arial"/>
          <w:b/>
          <w:bCs/>
          <w:i/>
          <w:iCs/>
        </w:rPr>
        <w:t xml:space="preserve">. </w:t>
      </w:r>
      <w:r w:rsidR="00960477">
        <w:rPr>
          <w:rFonts w:eastAsia="Calibri" w:cs="Arial"/>
          <w:b/>
          <w:bCs/>
          <w:i/>
          <w:iCs/>
        </w:rPr>
        <w:t xml:space="preserve">Liczne tunele, estakady i mosty </w:t>
      </w:r>
      <w:r w:rsidR="006D44A6">
        <w:rPr>
          <w:rFonts w:eastAsia="Calibri" w:cs="Arial"/>
          <w:b/>
          <w:bCs/>
          <w:i/>
          <w:iCs/>
        </w:rPr>
        <w:t xml:space="preserve">będą wyzwaniem dla wykonawców. </w:t>
      </w:r>
      <w:r w:rsidR="001F127E">
        <w:rPr>
          <w:rFonts w:eastAsia="Calibri" w:cs="Arial"/>
          <w:b/>
          <w:bCs/>
          <w:i/>
          <w:iCs/>
        </w:rPr>
        <w:t>Liczę na to, że</w:t>
      </w:r>
      <w:r w:rsidR="006D44A6">
        <w:rPr>
          <w:rFonts w:eastAsia="Calibri" w:cs="Arial"/>
          <w:b/>
          <w:bCs/>
          <w:i/>
          <w:iCs/>
        </w:rPr>
        <w:t xml:space="preserve"> doświadczenia</w:t>
      </w:r>
      <w:r w:rsidR="001F127E">
        <w:rPr>
          <w:rFonts w:eastAsia="Calibri" w:cs="Arial"/>
          <w:b/>
          <w:bCs/>
          <w:i/>
          <w:iCs/>
        </w:rPr>
        <w:t xml:space="preserve">, które zdobywamy w ramach realizowanych obecnie odcinków </w:t>
      </w:r>
      <w:r w:rsidR="005C56C1">
        <w:rPr>
          <w:rFonts w:eastAsia="Calibri" w:cs="Arial"/>
          <w:b/>
          <w:bCs/>
          <w:i/>
          <w:iCs/>
        </w:rPr>
        <w:t xml:space="preserve">pozwolą nam sprawnie zakończyć to zadanie </w:t>
      </w:r>
      <w:r w:rsidR="008546F0" w:rsidRPr="007808B4">
        <w:rPr>
          <w:rFonts w:eastAsia="Calibri" w:cs="Arial"/>
          <w:b/>
          <w:bCs/>
        </w:rPr>
        <w:t xml:space="preserve">– mówi </w:t>
      </w:r>
      <w:r w:rsidR="00B41F3E">
        <w:rPr>
          <w:rFonts w:eastAsia="Calibri" w:cs="Arial"/>
          <w:b/>
          <w:bCs/>
        </w:rPr>
        <w:t>Marcin Mochocki</w:t>
      </w:r>
      <w:r w:rsidR="008546F0" w:rsidRPr="007808B4">
        <w:rPr>
          <w:rFonts w:eastAsia="Calibri" w:cs="Arial"/>
          <w:b/>
          <w:bCs/>
        </w:rPr>
        <w:t xml:space="preserve">, </w:t>
      </w:r>
      <w:r w:rsidR="00B41F3E">
        <w:rPr>
          <w:rFonts w:eastAsia="Calibri" w:cs="Arial"/>
          <w:b/>
          <w:bCs/>
        </w:rPr>
        <w:t xml:space="preserve">członek zarządu </w:t>
      </w:r>
      <w:r w:rsidR="000F6F4B">
        <w:rPr>
          <w:rFonts w:eastAsia="Calibri" w:cs="Arial"/>
          <w:b/>
          <w:bCs/>
        </w:rPr>
        <w:t>Polskich Linii Kolejowych SA</w:t>
      </w:r>
      <w:r w:rsidR="00B41F3E">
        <w:rPr>
          <w:rFonts w:eastAsia="Calibri" w:cs="Arial"/>
          <w:b/>
          <w:bCs/>
        </w:rPr>
        <w:t>, dyrektor ds. realizacji inwestycji</w:t>
      </w:r>
      <w:r w:rsidR="008546F0" w:rsidRPr="007808B4">
        <w:rPr>
          <w:rFonts w:eastAsia="Calibri" w:cs="Arial"/>
          <w:b/>
          <w:bCs/>
        </w:rPr>
        <w:t>.</w:t>
      </w:r>
      <w:r w:rsidR="008546F0" w:rsidRPr="007808B4">
        <w:rPr>
          <w:rFonts w:eastAsia="Calibri" w:cs="Arial"/>
        </w:rPr>
        <w:t xml:space="preserve"> </w:t>
      </w:r>
      <w:r w:rsidR="008546F0">
        <w:rPr>
          <w:rFonts w:eastAsia="Calibri" w:cs="Arial"/>
        </w:rPr>
        <w:br/>
      </w:r>
      <w:r w:rsidR="007808B4" w:rsidRPr="007808B4">
        <w:rPr>
          <w:rFonts w:eastAsia="Calibri" w:cs="Arial"/>
        </w:rPr>
        <w:br/>
      </w:r>
      <w:r w:rsidR="00BA26B2">
        <w:rPr>
          <w:rFonts w:eastAsia="Calibri" w:cs="Arial"/>
        </w:rPr>
        <w:t>Odcine</w:t>
      </w:r>
      <w:r w:rsidR="008E657E">
        <w:rPr>
          <w:rFonts w:eastAsia="Calibri" w:cs="Arial"/>
        </w:rPr>
        <w:t>k,</w:t>
      </w:r>
      <w:r w:rsidR="00BA26B2">
        <w:rPr>
          <w:rFonts w:eastAsia="Calibri" w:cs="Arial"/>
        </w:rPr>
        <w:t xml:space="preserve"> na któ</w:t>
      </w:r>
      <w:r w:rsidR="008E657E">
        <w:rPr>
          <w:rFonts w:eastAsia="Calibri" w:cs="Arial"/>
        </w:rPr>
        <w:t xml:space="preserve">ry ogłosiliśmy postępowanie przetargowe, </w:t>
      </w:r>
      <w:r w:rsidR="00226FC9">
        <w:rPr>
          <w:rFonts w:eastAsia="Calibri" w:cs="Arial"/>
        </w:rPr>
        <w:t>to ostatni fragment</w:t>
      </w:r>
      <w:r w:rsidR="00B41F3E">
        <w:rPr>
          <w:rFonts w:eastAsia="Calibri" w:cs="Arial"/>
        </w:rPr>
        <w:t xml:space="preserve"> projekt</w:t>
      </w:r>
      <w:r w:rsidR="00226FC9">
        <w:rPr>
          <w:rFonts w:eastAsia="Calibri" w:cs="Arial"/>
        </w:rPr>
        <w:t>u</w:t>
      </w:r>
      <w:r w:rsidR="00B41F3E">
        <w:rPr>
          <w:rFonts w:eastAsia="Calibri" w:cs="Arial"/>
        </w:rPr>
        <w:t xml:space="preserve"> „Podłęże-Piekiełko”.</w:t>
      </w:r>
      <w:r w:rsidR="00A560B8">
        <w:rPr>
          <w:rFonts w:eastAsia="Calibri" w:cs="Arial"/>
        </w:rPr>
        <w:t xml:space="preserve"> </w:t>
      </w:r>
      <w:r w:rsidR="00127E71">
        <w:rPr>
          <w:rFonts w:eastAsia="Calibri" w:cs="Arial"/>
        </w:rPr>
        <w:t xml:space="preserve">Zakończenie budowy w tym miejscu umożliwi uruchomienie nowego połączenia </w:t>
      </w:r>
      <w:r w:rsidR="00A560B8">
        <w:rPr>
          <w:rFonts w:eastAsia="Calibri" w:cs="Arial"/>
        </w:rPr>
        <w:lastRenderedPageBreak/>
        <w:t>kolejowe</w:t>
      </w:r>
      <w:r w:rsidR="00127E71">
        <w:rPr>
          <w:rFonts w:eastAsia="Calibri" w:cs="Arial"/>
        </w:rPr>
        <w:t>go</w:t>
      </w:r>
      <w:r w:rsidR="00A560B8">
        <w:rPr>
          <w:rFonts w:eastAsia="Calibri" w:cs="Arial"/>
        </w:rPr>
        <w:t xml:space="preserve"> Krakowa </w:t>
      </w:r>
      <w:r w:rsidR="004F239D">
        <w:rPr>
          <w:rFonts w:eastAsia="Calibri" w:cs="Arial"/>
        </w:rPr>
        <w:t xml:space="preserve">z </w:t>
      </w:r>
      <w:r w:rsidR="00127E71">
        <w:rPr>
          <w:rFonts w:eastAsia="Calibri" w:cs="Arial"/>
        </w:rPr>
        <w:t>Nowym Sączem i Zakopanem</w:t>
      </w:r>
      <w:r w:rsidR="004F239D">
        <w:rPr>
          <w:rFonts w:eastAsia="Calibri" w:cs="Arial"/>
        </w:rPr>
        <w:t>.</w:t>
      </w:r>
      <w:r w:rsidR="008E657E">
        <w:rPr>
          <w:rFonts w:eastAsia="Calibri" w:cs="Arial"/>
        </w:rPr>
        <w:t xml:space="preserve"> </w:t>
      </w:r>
      <w:r w:rsidR="003D3482">
        <w:rPr>
          <w:rFonts w:eastAsia="Calibri" w:cs="Arial"/>
        </w:rPr>
        <w:t xml:space="preserve">Dzięki </w:t>
      </w:r>
      <w:r w:rsidR="00237D3C">
        <w:rPr>
          <w:rFonts w:eastAsia="Calibri" w:cs="Arial"/>
        </w:rPr>
        <w:t xml:space="preserve">temu skrócimy </w:t>
      </w:r>
      <w:r w:rsidR="007808B4" w:rsidRPr="007808B4">
        <w:rPr>
          <w:rFonts w:eastAsia="Calibri" w:cs="Arial"/>
        </w:rPr>
        <w:t>podróże regionalne i dalekobieżne na południu Małopolski</w:t>
      </w:r>
      <w:r w:rsidR="00237D3C">
        <w:rPr>
          <w:rFonts w:eastAsia="Calibri" w:cs="Arial"/>
        </w:rPr>
        <w:t xml:space="preserve">, co przyczyni się do </w:t>
      </w:r>
      <w:r w:rsidR="00F604BA">
        <w:rPr>
          <w:rFonts w:eastAsia="Calibri" w:cs="Arial"/>
        </w:rPr>
        <w:t>dalsz</w:t>
      </w:r>
      <w:r w:rsidR="00237D3C">
        <w:rPr>
          <w:rFonts w:eastAsia="Calibri" w:cs="Arial"/>
        </w:rPr>
        <w:t>ego</w:t>
      </w:r>
      <w:r w:rsidR="00F604BA">
        <w:rPr>
          <w:rFonts w:eastAsia="Calibri" w:cs="Arial"/>
        </w:rPr>
        <w:t xml:space="preserve"> rozw</w:t>
      </w:r>
      <w:r w:rsidR="00237D3C">
        <w:rPr>
          <w:rFonts w:eastAsia="Calibri" w:cs="Arial"/>
        </w:rPr>
        <w:t xml:space="preserve">oju </w:t>
      </w:r>
      <w:r w:rsidR="00EA7717">
        <w:rPr>
          <w:rFonts w:eastAsia="Calibri" w:cs="Arial"/>
        </w:rPr>
        <w:t>gospodarcz</w:t>
      </w:r>
      <w:r w:rsidR="00237D3C">
        <w:rPr>
          <w:rFonts w:eastAsia="Calibri" w:cs="Arial"/>
        </w:rPr>
        <w:t>ego, turystycznego i społecznego</w:t>
      </w:r>
      <w:r w:rsidR="00EA7717">
        <w:rPr>
          <w:rFonts w:eastAsia="Calibri" w:cs="Arial"/>
        </w:rPr>
        <w:t xml:space="preserve"> </w:t>
      </w:r>
      <w:r w:rsidR="00FE7977">
        <w:rPr>
          <w:rFonts w:eastAsia="Calibri" w:cs="Arial"/>
        </w:rPr>
        <w:t xml:space="preserve">całego </w:t>
      </w:r>
      <w:r w:rsidR="007808B4" w:rsidRPr="007808B4">
        <w:rPr>
          <w:rFonts w:eastAsia="Calibri" w:cs="Arial"/>
        </w:rPr>
        <w:t>regionu.</w:t>
      </w:r>
      <w:r w:rsidR="00C268B4">
        <w:rPr>
          <w:rFonts w:eastAsia="Calibri" w:cs="Arial"/>
        </w:rPr>
        <w:br/>
      </w:r>
      <w:r w:rsidR="00C268B4">
        <w:rPr>
          <w:rFonts w:eastAsia="Calibri" w:cs="Arial"/>
        </w:rPr>
        <w:br/>
      </w:r>
      <w:r w:rsidR="00721905">
        <w:rPr>
          <w:rFonts w:eastAsia="Calibri" w:cs="Arial"/>
        </w:rPr>
        <w:t>Projekt „Podłęże-Piekiełko” to n</w:t>
      </w:r>
      <w:r w:rsidR="007808B4" w:rsidRPr="007808B4">
        <w:rPr>
          <w:rFonts w:eastAsia="Calibri" w:cs="Arial"/>
        </w:rPr>
        <w:t xml:space="preserve">ajwiększa </w:t>
      </w:r>
      <w:r w:rsidR="00242613">
        <w:rPr>
          <w:rFonts w:eastAsia="Calibri" w:cs="Arial"/>
        </w:rPr>
        <w:t xml:space="preserve">obecnie </w:t>
      </w:r>
      <w:r w:rsidR="00721905">
        <w:rPr>
          <w:rFonts w:eastAsia="Calibri" w:cs="Arial"/>
        </w:rPr>
        <w:t xml:space="preserve">realizowana </w:t>
      </w:r>
      <w:r w:rsidR="007808B4" w:rsidRPr="007808B4">
        <w:rPr>
          <w:rFonts w:eastAsia="Calibri" w:cs="Arial"/>
        </w:rPr>
        <w:t>inwestycja kolejowa</w:t>
      </w:r>
      <w:r w:rsidR="00242613">
        <w:rPr>
          <w:rFonts w:eastAsia="Calibri" w:cs="Arial"/>
        </w:rPr>
        <w:t xml:space="preserve"> w kraju</w:t>
      </w:r>
      <w:r w:rsidR="00721905">
        <w:rPr>
          <w:rFonts w:eastAsia="Calibri" w:cs="Arial"/>
        </w:rPr>
        <w:t>.</w:t>
      </w:r>
      <w:r w:rsidR="007808B4" w:rsidRPr="007808B4">
        <w:rPr>
          <w:rFonts w:eastAsia="Calibri" w:cs="Arial"/>
        </w:rPr>
        <w:t xml:space="preserve"> </w:t>
      </w:r>
      <w:r w:rsidR="00721905">
        <w:rPr>
          <w:rFonts w:eastAsia="Calibri" w:cs="Arial"/>
        </w:rPr>
        <w:t>S</w:t>
      </w:r>
      <w:r w:rsidR="007808B4" w:rsidRPr="007808B4">
        <w:rPr>
          <w:rFonts w:eastAsia="Calibri" w:cs="Arial"/>
        </w:rPr>
        <w:t xml:space="preserve">kłada się z modernizacji i elektryfikacji 75 km trasy Chabówka – Nowy Sącz </w:t>
      </w:r>
      <w:r w:rsidR="00721905">
        <w:rPr>
          <w:rFonts w:eastAsia="Calibri" w:cs="Arial"/>
        </w:rPr>
        <w:t>oraz</w:t>
      </w:r>
      <w:r w:rsidR="007808B4" w:rsidRPr="007808B4">
        <w:rPr>
          <w:rFonts w:eastAsia="Calibri" w:cs="Arial"/>
        </w:rPr>
        <w:t xml:space="preserve"> budowy 58 km nowej linii, </w:t>
      </w:r>
      <w:r w:rsidR="00721905">
        <w:rPr>
          <w:rFonts w:eastAsia="Calibri" w:cs="Arial"/>
        </w:rPr>
        <w:t xml:space="preserve">która połączy </w:t>
      </w:r>
      <w:r w:rsidR="007808B4" w:rsidRPr="007808B4">
        <w:rPr>
          <w:rFonts w:eastAsia="Calibri" w:cs="Arial"/>
        </w:rPr>
        <w:t xml:space="preserve">Podłęże z Tymbarkiem i Mszaną Dolną. Dzięki temu </w:t>
      </w:r>
      <w:r w:rsidR="00721905">
        <w:rPr>
          <w:rFonts w:eastAsia="Calibri" w:cs="Arial"/>
        </w:rPr>
        <w:t xml:space="preserve">ułatwimy </w:t>
      </w:r>
      <w:r w:rsidR="007808B4" w:rsidRPr="007808B4">
        <w:rPr>
          <w:rFonts w:eastAsia="Calibri" w:cs="Arial"/>
        </w:rPr>
        <w:t>komunikację Krakowa z Podhalem i Sądecczyzną. Najszybsze pociągi przejadą trasą Kraków – Nowy Sącz w ok. 60 minut. Natomiast podróż ze stolicy Małopolski do Zakopanego zajmie ok. 90 minut.</w:t>
      </w:r>
      <w:r w:rsidR="002F49D5">
        <w:rPr>
          <w:rFonts w:eastAsia="Calibri" w:cs="Arial"/>
        </w:rPr>
        <w:t xml:space="preserve"> </w:t>
      </w:r>
      <w:r w:rsidR="004E1DBC">
        <w:rPr>
          <w:rFonts w:eastAsia="Calibri" w:cs="Arial"/>
        </w:rPr>
        <w:t xml:space="preserve">Nowa linia kolejowa z </w:t>
      </w:r>
      <w:r w:rsidR="00501838">
        <w:rPr>
          <w:rFonts w:eastAsia="Calibri" w:cs="Arial"/>
        </w:rPr>
        <w:t>Podłęża</w:t>
      </w:r>
      <w:r w:rsidR="004E1DBC">
        <w:rPr>
          <w:rFonts w:eastAsia="Calibri" w:cs="Arial"/>
        </w:rPr>
        <w:t xml:space="preserve"> na południe</w:t>
      </w:r>
      <w:r w:rsidR="00501838">
        <w:rPr>
          <w:rFonts w:eastAsia="Calibri" w:cs="Arial"/>
        </w:rPr>
        <w:t xml:space="preserve"> </w:t>
      </w:r>
      <w:r w:rsidR="00473AE4">
        <w:rPr>
          <w:rFonts w:eastAsia="Calibri" w:cs="Arial"/>
        </w:rPr>
        <w:t>jest uwzględniona w ramach planów dot</w:t>
      </w:r>
      <w:r w:rsidR="00F356B3">
        <w:rPr>
          <w:rFonts w:eastAsia="Calibri" w:cs="Arial"/>
        </w:rPr>
        <w:t>yczący</w:t>
      </w:r>
      <w:r w:rsidR="00D12EEF">
        <w:rPr>
          <w:rFonts w:eastAsia="Calibri" w:cs="Arial"/>
        </w:rPr>
        <w:t>ch</w:t>
      </w:r>
      <w:r w:rsidR="00473AE4">
        <w:rPr>
          <w:rFonts w:eastAsia="Calibri" w:cs="Arial"/>
        </w:rPr>
        <w:t xml:space="preserve"> Zintegrowanej Sieci Kolejowej. </w:t>
      </w:r>
      <w:r w:rsidR="007808B4" w:rsidRPr="007808B4">
        <w:rPr>
          <w:rFonts w:eastAsia="Calibri" w:cs="Arial"/>
        </w:rPr>
        <w:t xml:space="preserve">Fragmenty tej inwestycji </w:t>
      </w:r>
      <w:r w:rsidR="00E551E4">
        <w:rPr>
          <w:rFonts w:eastAsia="Calibri" w:cs="Arial"/>
        </w:rPr>
        <w:t xml:space="preserve">dofinansowała </w:t>
      </w:r>
      <w:r w:rsidR="00473AE4">
        <w:rPr>
          <w:rFonts w:eastAsia="Calibri" w:cs="Arial"/>
        </w:rPr>
        <w:t>Uni</w:t>
      </w:r>
      <w:r w:rsidR="00E551E4">
        <w:rPr>
          <w:rFonts w:eastAsia="Calibri" w:cs="Arial"/>
        </w:rPr>
        <w:t>a</w:t>
      </w:r>
      <w:r w:rsidR="00473AE4">
        <w:rPr>
          <w:rFonts w:eastAsia="Calibri" w:cs="Arial"/>
        </w:rPr>
        <w:t xml:space="preserve"> Europejsk</w:t>
      </w:r>
      <w:r w:rsidR="00E551E4">
        <w:rPr>
          <w:rFonts w:eastAsia="Calibri" w:cs="Arial"/>
        </w:rPr>
        <w:t>a poprzez</w:t>
      </w:r>
      <w:r w:rsidR="00187AAF">
        <w:rPr>
          <w:rFonts w:eastAsia="Calibri" w:cs="Arial"/>
        </w:rPr>
        <w:t xml:space="preserve"> </w:t>
      </w:r>
      <w:r w:rsidR="007808B4" w:rsidRPr="007808B4">
        <w:rPr>
          <w:rFonts w:eastAsia="Calibri" w:cs="Arial"/>
        </w:rPr>
        <w:t>Krajow</w:t>
      </w:r>
      <w:r w:rsidR="00E551E4">
        <w:rPr>
          <w:rFonts w:eastAsia="Calibri" w:cs="Arial"/>
        </w:rPr>
        <w:t>y</w:t>
      </w:r>
      <w:r w:rsidR="007808B4" w:rsidRPr="007808B4">
        <w:rPr>
          <w:rFonts w:eastAsia="Calibri" w:cs="Arial"/>
        </w:rPr>
        <w:t xml:space="preserve"> Plan Odbudowy i Zwiększania Odporności. Więcej o projekcie: </w:t>
      </w:r>
      <w:hyperlink r:id="rId11" w:tooltip="Serwis internetowy poświęcony inwestycji &quot;Podłęże-Piekiełko&quot;." w:history="1">
        <w:r w:rsidR="007808B4" w:rsidRPr="007808B4">
          <w:rPr>
            <w:rStyle w:val="Hipercze"/>
            <w:rFonts w:eastAsia="Calibri" w:cs="Arial"/>
          </w:rPr>
          <w:t>www.podleze-piekielko.pl</w:t>
        </w:r>
      </w:hyperlink>
    </w:p>
    <w:p w14:paraId="76856D7C" w14:textId="2F0424E7" w:rsidR="00565784" w:rsidRPr="0045358F" w:rsidRDefault="007F3648" w:rsidP="0045358F">
      <w:pPr>
        <w:spacing w:before="100" w:beforeAutospacing="1" w:after="100" w:afterAutospacing="1" w:line="240" w:lineRule="auto"/>
        <w:rPr>
          <w:rFonts w:eastAsia="Calibri" w:cs="Arial"/>
        </w:rPr>
      </w:pPr>
      <w:r w:rsidRPr="007F3648">
        <w:rPr>
          <w:rStyle w:val="Pogrubienie"/>
          <w:rFonts w:cs="Arial"/>
        </w:rPr>
        <w:t>Kontakt dla mediów:</w:t>
      </w:r>
      <w:r w:rsidR="0045358F">
        <w:rPr>
          <w:rStyle w:val="Pogrubienie"/>
          <w:rFonts w:eastAsia="Calibri" w:cs="Arial"/>
          <w:b w:val="0"/>
          <w:bCs w:val="0"/>
        </w:rPr>
        <w:br/>
      </w:r>
      <w:r w:rsidR="00094EC4">
        <w:t>Piotr Hamarnik</w:t>
      </w:r>
      <w:r w:rsidR="0045358F">
        <w:br/>
      </w:r>
      <w:r w:rsidR="00172167"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45358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45358F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45358F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45358F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4090" w14:textId="77777777" w:rsidR="001353D5" w:rsidRDefault="001353D5" w:rsidP="009D1AEB">
      <w:pPr>
        <w:spacing w:after="0" w:line="240" w:lineRule="auto"/>
      </w:pPr>
      <w:r>
        <w:separator/>
      </w:r>
    </w:p>
  </w:endnote>
  <w:endnote w:type="continuationSeparator" w:id="0">
    <w:p w14:paraId="2136AB14" w14:textId="77777777" w:rsidR="001353D5" w:rsidRDefault="001353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093284E1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E22714" w:rsidRPr="00E22714">
      <w:rPr>
        <w:rFonts w:eastAsia="Times New Roman" w:cs="Arial"/>
        <w:color w:val="000000"/>
        <w:sz w:val="14"/>
        <w:szCs w:val="14"/>
      </w:rPr>
      <w:t>38.481.109.000,00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8FD6" w14:textId="77777777" w:rsidR="001353D5" w:rsidRDefault="001353D5" w:rsidP="009D1AEB">
      <w:pPr>
        <w:spacing w:after="0" w:line="240" w:lineRule="auto"/>
      </w:pPr>
      <w:r>
        <w:separator/>
      </w:r>
    </w:p>
  </w:footnote>
  <w:footnote w:type="continuationSeparator" w:id="0">
    <w:p w14:paraId="69B54936" w14:textId="77777777" w:rsidR="001353D5" w:rsidRDefault="001353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67A"/>
    <w:rsid w:val="00007C41"/>
    <w:rsid w:val="00011F70"/>
    <w:rsid w:val="00012A3B"/>
    <w:rsid w:val="0001431C"/>
    <w:rsid w:val="00022EFD"/>
    <w:rsid w:val="0002398C"/>
    <w:rsid w:val="0002427B"/>
    <w:rsid w:val="00024627"/>
    <w:rsid w:val="000251DD"/>
    <w:rsid w:val="00025711"/>
    <w:rsid w:val="00025ACB"/>
    <w:rsid w:val="00025B28"/>
    <w:rsid w:val="00030FCC"/>
    <w:rsid w:val="00036077"/>
    <w:rsid w:val="0003744D"/>
    <w:rsid w:val="000377D1"/>
    <w:rsid w:val="000520AD"/>
    <w:rsid w:val="0005555B"/>
    <w:rsid w:val="0006361E"/>
    <w:rsid w:val="00066367"/>
    <w:rsid w:val="00071781"/>
    <w:rsid w:val="000744A7"/>
    <w:rsid w:val="00076451"/>
    <w:rsid w:val="00081818"/>
    <w:rsid w:val="000818DC"/>
    <w:rsid w:val="000831DA"/>
    <w:rsid w:val="00083CFE"/>
    <w:rsid w:val="00084F9D"/>
    <w:rsid w:val="00086498"/>
    <w:rsid w:val="0008741C"/>
    <w:rsid w:val="00087C62"/>
    <w:rsid w:val="00092E04"/>
    <w:rsid w:val="000935AE"/>
    <w:rsid w:val="00094EC4"/>
    <w:rsid w:val="000A37E6"/>
    <w:rsid w:val="000B4734"/>
    <w:rsid w:val="000B4E9F"/>
    <w:rsid w:val="000B7EBE"/>
    <w:rsid w:val="000C05B8"/>
    <w:rsid w:val="000C687A"/>
    <w:rsid w:val="000D1263"/>
    <w:rsid w:val="000D14EE"/>
    <w:rsid w:val="000D29C3"/>
    <w:rsid w:val="000D3EED"/>
    <w:rsid w:val="000D6A6E"/>
    <w:rsid w:val="000D73D0"/>
    <w:rsid w:val="000D743D"/>
    <w:rsid w:val="000E2A73"/>
    <w:rsid w:val="000E4E06"/>
    <w:rsid w:val="000F2C16"/>
    <w:rsid w:val="000F34FD"/>
    <w:rsid w:val="000F67A1"/>
    <w:rsid w:val="000F6F4B"/>
    <w:rsid w:val="001003A4"/>
    <w:rsid w:val="00105311"/>
    <w:rsid w:val="00115962"/>
    <w:rsid w:val="00117203"/>
    <w:rsid w:val="001243EB"/>
    <w:rsid w:val="0012557C"/>
    <w:rsid w:val="00125622"/>
    <w:rsid w:val="00127E71"/>
    <w:rsid w:val="00130AAE"/>
    <w:rsid w:val="001353D5"/>
    <w:rsid w:val="00142123"/>
    <w:rsid w:val="00144E27"/>
    <w:rsid w:val="001508A0"/>
    <w:rsid w:val="0015293C"/>
    <w:rsid w:val="00170DBB"/>
    <w:rsid w:val="00172167"/>
    <w:rsid w:val="0017572A"/>
    <w:rsid w:val="001773A3"/>
    <w:rsid w:val="00181A10"/>
    <w:rsid w:val="0018311F"/>
    <w:rsid w:val="0018473F"/>
    <w:rsid w:val="00185CCB"/>
    <w:rsid w:val="00187AAF"/>
    <w:rsid w:val="00190646"/>
    <w:rsid w:val="001A784E"/>
    <w:rsid w:val="001B049F"/>
    <w:rsid w:val="001B21FF"/>
    <w:rsid w:val="001B46BF"/>
    <w:rsid w:val="001B4A38"/>
    <w:rsid w:val="001B4FF5"/>
    <w:rsid w:val="001B5990"/>
    <w:rsid w:val="001C1653"/>
    <w:rsid w:val="001C7673"/>
    <w:rsid w:val="001D01ED"/>
    <w:rsid w:val="001D07B5"/>
    <w:rsid w:val="001D1FF9"/>
    <w:rsid w:val="001D7F05"/>
    <w:rsid w:val="001E463B"/>
    <w:rsid w:val="001E6A5F"/>
    <w:rsid w:val="001F127E"/>
    <w:rsid w:val="001F2846"/>
    <w:rsid w:val="0020086D"/>
    <w:rsid w:val="00200A69"/>
    <w:rsid w:val="002031FC"/>
    <w:rsid w:val="002070EE"/>
    <w:rsid w:val="002132C2"/>
    <w:rsid w:val="00214540"/>
    <w:rsid w:val="00215636"/>
    <w:rsid w:val="00215A84"/>
    <w:rsid w:val="00215D1C"/>
    <w:rsid w:val="00221E71"/>
    <w:rsid w:val="002230BF"/>
    <w:rsid w:val="00226FC9"/>
    <w:rsid w:val="00233BF0"/>
    <w:rsid w:val="00236985"/>
    <w:rsid w:val="00237D3C"/>
    <w:rsid w:val="002410BA"/>
    <w:rsid w:val="00242613"/>
    <w:rsid w:val="00244C9B"/>
    <w:rsid w:val="00253556"/>
    <w:rsid w:val="0025547E"/>
    <w:rsid w:val="00255F65"/>
    <w:rsid w:val="00256330"/>
    <w:rsid w:val="0026086E"/>
    <w:rsid w:val="002612FF"/>
    <w:rsid w:val="00262A16"/>
    <w:rsid w:val="00264584"/>
    <w:rsid w:val="00266016"/>
    <w:rsid w:val="00266FA6"/>
    <w:rsid w:val="00271069"/>
    <w:rsid w:val="00276DCF"/>
    <w:rsid w:val="00277762"/>
    <w:rsid w:val="00280C35"/>
    <w:rsid w:val="00281E45"/>
    <w:rsid w:val="002859CB"/>
    <w:rsid w:val="002868C2"/>
    <w:rsid w:val="00291328"/>
    <w:rsid w:val="00291890"/>
    <w:rsid w:val="002959C5"/>
    <w:rsid w:val="00296263"/>
    <w:rsid w:val="002A1987"/>
    <w:rsid w:val="002A2623"/>
    <w:rsid w:val="002A47B9"/>
    <w:rsid w:val="002A7780"/>
    <w:rsid w:val="002B23AF"/>
    <w:rsid w:val="002B2F95"/>
    <w:rsid w:val="002B34DA"/>
    <w:rsid w:val="002B6CF0"/>
    <w:rsid w:val="002C3CE7"/>
    <w:rsid w:val="002C50D3"/>
    <w:rsid w:val="002D491A"/>
    <w:rsid w:val="002E2DB0"/>
    <w:rsid w:val="002E74B8"/>
    <w:rsid w:val="002E7769"/>
    <w:rsid w:val="002F49D5"/>
    <w:rsid w:val="002F5AFA"/>
    <w:rsid w:val="002F6767"/>
    <w:rsid w:val="002F71E7"/>
    <w:rsid w:val="002F72A3"/>
    <w:rsid w:val="00304790"/>
    <w:rsid w:val="00311C71"/>
    <w:rsid w:val="00315969"/>
    <w:rsid w:val="00320A4D"/>
    <w:rsid w:val="0032558E"/>
    <w:rsid w:val="00325837"/>
    <w:rsid w:val="0033210E"/>
    <w:rsid w:val="00334ED2"/>
    <w:rsid w:val="00341AA7"/>
    <w:rsid w:val="0034509C"/>
    <w:rsid w:val="003671AB"/>
    <w:rsid w:val="00367226"/>
    <w:rsid w:val="0036749E"/>
    <w:rsid w:val="00376E30"/>
    <w:rsid w:val="0037722F"/>
    <w:rsid w:val="0038646D"/>
    <w:rsid w:val="00390851"/>
    <w:rsid w:val="003927CE"/>
    <w:rsid w:val="00392BAE"/>
    <w:rsid w:val="003A2CA1"/>
    <w:rsid w:val="003A5F12"/>
    <w:rsid w:val="003B078C"/>
    <w:rsid w:val="003B18EF"/>
    <w:rsid w:val="003B5E9C"/>
    <w:rsid w:val="003B6D2F"/>
    <w:rsid w:val="003C00AB"/>
    <w:rsid w:val="003C3DAC"/>
    <w:rsid w:val="003D2937"/>
    <w:rsid w:val="003D3482"/>
    <w:rsid w:val="003D49F4"/>
    <w:rsid w:val="003D5475"/>
    <w:rsid w:val="003E3234"/>
    <w:rsid w:val="003E36E3"/>
    <w:rsid w:val="003E66C7"/>
    <w:rsid w:val="003E6A4D"/>
    <w:rsid w:val="003F06C4"/>
    <w:rsid w:val="003F56FB"/>
    <w:rsid w:val="003F57BF"/>
    <w:rsid w:val="004007D8"/>
    <w:rsid w:val="00403F35"/>
    <w:rsid w:val="00411D42"/>
    <w:rsid w:val="004135A7"/>
    <w:rsid w:val="00415F05"/>
    <w:rsid w:val="00420BE8"/>
    <w:rsid w:val="00422ABD"/>
    <w:rsid w:val="00423E89"/>
    <w:rsid w:val="004243FC"/>
    <w:rsid w:val="00426631"/>
    <w:rsid w:val="00434A99"/>
    <w:rsid w:val="004367DF"/>
    <w:rsid w:val="00444E84"/>
    <w:rsid w:val="00452806"/>
    <w:rsid w:val="0045358F"/>
    <w:rsid w:val="00456AF6"/>
    <w:rsid w:val="00463BE6"/>
    <w:rsid w:val="00465608"/>
    <w:rsid w:val="004663EF"/>
    <w:rsid w:val="00466CD9"/>
    <w:rsid w:val="00473AE4"/>
    <w:rsid w:val="00473F6F"/>
    <w:rsid w:val="00474B7F"/>
    <w:rsid w:val="00476EB0"/>
    <w:rsid w:val="004778B0"/>
    <w:rsid w:val="00480E98"/>
    <w:rsid w:val="00485D32"/>
    <w:rsid w:val="004879FE"/>
    <w:rsid w:val="0049371A"/>
    <w:rsid w:val="00495994"/>
    <w:rsid w:val="004979B4"/>
    <w:rsid w:val="00497FF8"/>
    <w:rsid w:val="004A75DF"/>
    <w:rsid w:val="004B4402"/>
    <w:rsid w:val="004B7A86"/>
    <w:rsid w:val="004C0FFE"/>
    <w:rsid w:val="004C2C52"/>
    <w:rsid w:val="004C3644"/>
    <w:rsid w:val="004C50C0"/>
    <w:rsid w:val="004D3ED5"/>
    <w:rsid w:val="004D46C1"/>
    <w:rsid w:val="004E1DBC"/>
    <w:rsid w:val="004E3734"/>
    <w:rsid w:val="004E4E9C"/>
    <w:rsid w:val="004F239D"/>
    <w:rsid w:val="004F5359"/>
    <w:rsid w:val="004F75F4"/>
    <w:rsid w:val="00501838"/>
    <w:rsid w:val="00501CF7"/>
    <w:rsid w:val="0050241C"/>
    <w:rsid w:val="00512865"/>
    <w:rsid w:val="005137CE"/>
    <w:rsid w:val="00520258"/>
    <w:rsid w:val="00522382"/>
    <w:rsid w:val="00522875"/>
    <w:rsid w:val="0052735E"/>
    <w:rsid w:val="00545D8E"/>
    <w:rsid w:val="00551FF8"/>
    <w:rsid w:val="005539B5"/>
    <w:rsid w:val="005545C9"/>
    <w:rsid w:val="005545CF"/>
    <w:rsid w:val="00564582"/>
    <w:rsid w:val="00565784"/>
    <w:rsid w:val="00571857"/>
    <w:rsid w:val="00571F3C"/>
    <w:rsid w:val="00576015"/>
    <w:rsid w:val="005808F7"/>
    <w:rsid w:val="005817BF"/>
    <w:rsid w:val="005835AC"/>
    <w:rsid w:val="005835C2"/>
    <w:rsid w:val="00585325"/>
    <w:rsid w:val="005864AC"/>
    <w:rsid w:val="00591246"/>
    <w:rsid w:val="0059763C"/>
    <w:rsid w:val="005A0F85"/>
    <w:rsid w:val="005A2C7B"/>
    <w:rsid w:val="005A5F48"/>
    <w:rsid w:val="005A756C"/>
    <w:rsid w:val="005B4FB3"/>
    <w:rsid w:val="005C245E"/>
    <w:rsid w:val="005C4972"/>
    <w:rsid w:val="005C5647"/>
    <w:rsid w:val="005C56C1"/>
    <w:rsid w:val="005C5C9A"/>
    <w:rsid w:val="005D04DC"/>
    <w:rsid w:val="005E0186"/>
    <w:rsid w:val="005E0F5C"/>
    <w:rsid w:val="005E6925"/>
    <w:rsid w:val="005F3A1D"/>
    <w:rsid w:val="005F3CF0"/>
    <w:rsid w:val="006012AA"/>
    <w:rsid w:val="006015B6"/>
    <w:rsid w:val="00603822"/>
    <w:rsid w:val="0060475B"/>
    <w:rsid w:val="006051E2"/>
    <w:rsid w:val="00606983"/>
    <w:rsid w:val="00610371"/>
    <w:rsid w:val="00610470"/>
    <w:rsid w:val="00611D5C"/>
    <w:rsid w:val="006134B3"/>
    <w:rsid w:val="00614059"/>
    <w:rsid w:val="00614F2D"/>
    <w:rsid w:val="00617FFC"/>
    <w:rsid w:val="00631F84"/>
    <w:rsid w:val="0063625B"/>
    <w:rsid w:val="00637075"/>
    <w:rsid w:val="0064306A"/>
    <w:rsid w:val="006435FF"/>
    <w:rsid w:val="006454F1"/>
    <w:rsid w:val="00646355"/>
    <w:rsid w:val="0065173C"/>
    <w:rsid w:val="00653E15"/>
    <w:rsid w:val="006562B2"/>
    <w:rsid w:val="006572C7"/>
    <w:rsid w:val="00660865"/>
    <w:rsid w:val="00661A51"/>
    <w:rsid w:val="00662AB7"/>
    <w:rsid w:val="0066550D"/>
    <w:rsid w:val="00675B4B"/>
    <w:rsid w:val="006776D1"/>
    <w:rsid w:val="00681ECF"/>
    <w:rsid w:val="00682AB0"/>
    <w:rsid w:val="00683253"/>
    <w:rsid w:val="00683E71"/>
    <w:rsid w:val="00690C24"/>
    <w:rsid w:val="00691CBF"/>
    <w:rsid w:val="00692B89"/>
    <w:rsid w:val="00695781"/>
    <w:rsid w:val="00697505"/>
    <w:rsid w:val="006A43F5"/>
    <w:rsid w:val="006A44DA"/>
    <w:rsid w:val="006B0106"/>
    <w:rsid w:val="006B377C"/>
    <w:rsid w:val="006B42D3"/>
    <w:rsid w:val="006B659A"/>
    <w:rsid w:val="006B6FF6"/>
    <w:rsid w:val="006C12F9"/>
    <w:rsid w:val="006C3862"/>
    <w:rsid w:val="006C3F70"/>
    <w:rsid w:val="006C4E6F"/>
    <w:rsid w:val="006C59E3"/>
    <w:rsid w:val="006C6C1C"/>
    <w:rsid w:val="006D095F"/>
    <w:rsid w:val="006D1ED4"/>
    <w:rsid w:val="006D44A6"/>
    <w:rsid w:val="006D6137"/>
    <w:rsid w:val="006E22B8"/>
    <w:rsid w:val="006E22C0"/>
    <w:rsid w:val="006E5121"/>
    <w:rsid w:val="006E792D"/>
    <w:rsid w:val="006F5FE1"/>
    <w:rsid w:val="006F660C"/>
    <w:rsid w:val="006F66E7"/>
    <w:rsid w:val="007012F5"/>
    <w:rsid w:val="0070625B"/>
    <w:rsid w:val="007069BB"/>
    <w:rsid w:val="007070A6"/>
    <w:rsid w:val="00707778"/>
    <w:rsid w:val="00707CEE"/>
    <w:rsid w:val="00711D37"/>
    <w:rsid w:val="00716617"/>
    <w:rsid w:val="00717777"/>
    <w:rsid w:val="00720BF5"/>
    <w:rsid w:val="00721905"/>
    <w:rsid w:val="007243F1"/>
    <w:rsid w:val="00726F1E"/>
    <w:rsid w:val="007313BF"/>
    <w:rsid w:val="0073457C"/>
    <w:rsid w:val="0074279F"/>
    <w:rsid w:val="00743DF4"/>
    <w:rsid w:val="00743FB2"/>
    <w:rsid w:val="007442AB"/>
    <w:rsid w:val="00751A57"/>
    <w:rsid w:val="00763D8D"/>
    <w:rsid w:val="007662C0"/>
    <w:rsid w:val="007749E3"/>
    <w:rsid w:val="007808B4"/>
    <w:rsid w:val="00791829"/>
    <w:rsid w:val="00794404"/>
    <w:rsid w:val="00796E53"/>
    <w:rsid w:val="00797DC5"/>
    <w:rsid w:val="007A00A7"/>
    <w:rsid w:val="007A2FA0"/>
    <w:rsid w:val="007B04E6"/>
    <w:rsid w:val="007B40F1"/>
    <w:rsid w:val="007B50CF"/>
    <w:rsid w:val="007B62AD"/>
    <w:rsid w:val="007B7380"/>
    <w:rsid w:val="007C2B7C"/>
    <w:rsid w:val="007C3224"/>
    <w:rsid w:val="007C48EB"/>
    <w:rsid w:val="007C669E"/>
    <w:rsid w:val="007C74A6"/>
    <w:rsid w:val="007D5D5D"/>
    <w:rsid w:val="007E3683"/>
    <w:rsid w:val="007E65EF"/>
    <w:rsid w:val="007F3648"/>
    <w:rsid w:val="007F4710"/>
    <w:rsid w:val="007F751D"/>
    <w:rsid w:val="00800A49"/>
    <w:rsid w:val="008037D9"/>
    <w:rsid w:val="0081230E"/>
    <w:rsid w:val="00813B44"/>
    <w:rsid w:val="00816125"/>
    <w:rsid w:val="008170D4"/>
    <w:rsid w:val="0081772C"/>
    <w:rsid w:val="00817B33"/>
    <w:rsid w:val="008258FE"/>
    <w:rsid w:val="00832CAC"/>
    <w:rsid w:val="00836BAF"/>
    <w:rsid w:val="00840692"/>
    <w:rsid w:val="00840F69"/>
    <w:rsid w:val="00843A5F"/>
    <w:rsid w:val="0084719B"/>
    <w:rsid w:val="008546F0"/>
    <w:rsid w:val="00855AB0"/>
    <w:rsid w:val="00856377"/>
    <w:rsid w:val="0085666E"/>
    <w:rsid w:val="00856ED7"/>
    <w:rsid w:val="00860074"/>
    <w:rsid w:val="00860A20"/>
    <w:rsid w:val="008623FD"/>
    <w:rsid w:val="00870631"/>
    <w:rsid w:val="00871303"/>
    <w:rsid w:val="00871FF9"/>
    <w:rsid w:val="0087351A"/>
    <w:rsid w:val="00874EB5"/>
    <w:rsid w:val="0087732D"/>
    <w:rsid w:val="0088247C"/>
    <w:rsid w:val="00882F4C"/>
    <w:rsid w:val="00884340"/>
    <w:rsid w:val="008843F3"/>
    <w:rsid w:val="008954DB"/>
    <w:rsid w:val="008955EA"/>
    <w:rsid w:val="00895F9C"/>
    <w:rsid w:val="008972AD"/>
    <w:rsid w:val="008A0CC8"/>
    <w:rsid w:val="008A7A75"/>
    <w:rsid w:val="008B2757"/>
    <w:rsid w:val="008B2F95"/>
    <w:rsid w:val="008B71D2"/>
    <w:rsid w:val="008B7611"/>
    <w:rsid w:val="008C0BDB"/>
    <w:rsid w:val="008C0C1C"/>
    <w:rsid w:val="008C114F"/>
    <w:rsid w:val="008C3264"/>
    <w:rsid w:val="008C5C2D"/>
    <w:rsid w:val="008C64E0"/>
    <w:rsid w:val="008D1523"/>
    <w:rsid w:val="008D29A5"/>
    <w:rsid w:val="008D2BED"/>
    <w:rsid w:val="008D3669"/>
    <w:rsid w:val="008E3683"/>
    <w:rsid w:val="008E4408"/>
    <w:rsid w:val="008E58A4"/>
    <w:rsid w:val="008E657E"/>
    <w:rsid w:val="008E7358"/>
    <w:rsid w:val="008F0C4F"/>
    <w:rsid w:val="008F61C2"/>
    <w:rsid w:val="008F689C"/>
    <w:rsid w:val="00902313"/>
    <w:rsid w:val="00903717"/>
    <w:rsid w:val="0090694D"/>
    <w:rsid w:val="009079E2"/>
    <w:rsid w:val="009108A2"/>
    <w:rsid w:val="00910FB5"/>
    <w:rsid w:val="0091411E"/>
    <w:rsid w:val="009144D0"/>
    <w:rsid w:val="0091485D"/>
    <w:rsid w:val="00915AF5"/>
    <w:rsid w:val="00920583"/>
    <w:rsid w:val="00922FEF"/>
    <w:rsid w:val="00926AB0"/>
    <w:rsid w:val="00930CB2"/>
    <w:rsid w:val="00933A24"/>
    <w:rsid w:val="009342FC"/>
    <w:rsid w:val="00942B56"/>
    <w:rsid w:val="00946116"/>
    <w:rsid w:val="009537E4"/>
    <w:rsid w:val="00954232"/>
    <w:rsid w:val="00954234"/>
    <w:rsid w:val="00955322"/>
    <w:rsid w:val="00960477"/>
    <w:rsid w:val="0096094C"/>
    <w:rsid w:val="00961BF1"/>
    <w:rsid w:val="00962F15"/>
    <w:rsid w:val="00967A97"/>
    <w:rsid w:val="009704F3"/>
    <w:rsid w:val="0097210B"/>
    <w:rsid w:val="00972B26"/>
    <w:rsid w:val="00972B95"/>
    <w:rsid w:val="00993D70"/>
    <w:rsid w:val="009A0CDC"/>
    <w:rsid w:val="009A3217"/>
    <w:rsid w:val="009A5FC2"/>
    <w:rsid w:val="009A76F1"/>
    <w:rsid w:val="009A7D0D"/>
    <w:rsid w:val="009B3E1A"/>
    <w:rsid w:val="009B5E7B"/>
    <w:rsid w:val="009B671E"/>
    <w:rsid w:val="009C1973"/>
    <w:rsid w:val="009C6F8A"/>
    <w:rsid w:val="009D1713"/>
    <w:rsid w:val="009D1AEB"/>
    <w:rsid w:val="009D7A4C"/>
    <w:rsid w:val="009E0C9F"/>
    <w:rsid w:val="009E76C3"/>
    <w:rsid w:val="009F081C"/>
    <w:rsid w:val="009F0FE9"/>
    <w:rsid w:val="009F1368"/>
    <w:rsid w:val="009F3669"/>
    <w:rsid w:val="00A03A48"/>
    <w:rsid w:val="00A0486E"/>
    <w:rsid w:val="00A07D27"/>
    <w:rsid w:val="00A1461A"/>
    <w:rsid w:val="00A15AED"/>
    <w:rsid w:val="00A24FC1"/>
    <w:rsid w:val="00A250D3"/>
    <w:rsid w:val="00A30D3D"/>
    <w:rsid w:val="00A311B3"/>
    <w:rsid w:val="00A32AA2"/>
    <w:rsid w:val="00A336B2"/>
    <w:rsid w:val="00A34A38"/>
    <w:rsid w:val="00A43058"/>
    <w:rsid w:val="00A46187"/>
    <w:rsid w:val="00A46AE4"/>
    <w:rsid w:val="00A472B6"/>
    <w:rsid w:val="00A47735"/>
    <w:rsid w:val="00A5215C"/>
    <w:rsid w:val="00A525A7"/>
    <w:rsid w:val="00A53C4E"/>
    <w:rsid w:val="00A560B8"/>
    <w:rsid w:val="00A57068"/>
    <w:rsid w:val="00A57534"/>
    <w:rsid w:val="00A57D3B"/>
    <w:rsid w:val="00A617E0"/>
    <w:rsid w:val="00A64B1C"/>
    <w:rsid w:val="00A666BC"/>
    <w:rsid w:val="00A73791"/>
    <w:rsid w:val="00A73B9D"/>
    <w:rsid w:val="00A754A8"/>
    <w:rsid w:val="00A755BD"/>
    <w:rsid w:val="00A76F0C"/>
    <w:rsid w:val="00A81A8D"/>
    <w:rsid w:val="00A92474"/>
    <w:rsid w:val="00A94E23"/>
    <w:rsid w:val="00A96714"/>
    <w:rsid w:val="00AB30AE"/>
    <w:rsid w:val="00AC080A"/>
    <w:rsid w:val="00AC3DE9"/>
    <w:rsid w:val="00AD1E70"/>
    <w:rsid w:val="00AD2E18"/>
    <w:rsid w:val="00AD44E1"/>
    <w:rsid w:val="00AD48D0"/>
    <w:rsid w:val="00AD4AF9"/>
    <w:rsid w:val="00AD7ABD"/>
    <w:rsid w:val="00AE0901"/>
    <w:rsid w:val="00AF0923"/>
    <w:rsid w:val="00AF1A6B"/>
    <w:rsid w:val="00AF4DFE"/>
    <w:rsid w:val="00B00C4A"/>
    <w:rsid w:val="00B0565A"/>
    <w:rsid w:val="00B0616D"/>
    <w:rsid w:val="00B075B1"/>
    <w:rsid w:val="00B07EC2"/>
    <w:rsid w:val="00B104D0"/>
    <w:rsid w:val="00B12F18"/>
    <w:rsid w:val="00B14B00"/>
    <w:rsid w:val="00B17709"/>
    <w:rsid w:val="00B17FDB"/>
    <w:rsid w:val="00B20AB3"/>
    <w:rsid w:val="00B20D69"/>
    <w:rsid w:val="00B2490E"/>
    <w:rsid w:val="00B32E7E"/>
    <w:rsid w:val="00B40469"/>
    <w:rsid w:val="00B41F3E"/>
    <w:rsid w:val="00B43AAA"/>
    <w:rsid w:val="00B442C8"/>
    <w:rsid w:val="00B448DB"/>
    <w:rsid w:val="00B471CE"/>
    <w:rsid w:val="00B50E39"/>
    <w:rsid w:val="00B56AE0"/>
    <w:rsid w:val="00B57324"/>
    <w:rsid w:val="00B60045"/>
    <w:rsid w:val="00B609B3"/>
    <w:rsid w:val="00B642B3"/>
    <w:rsid w:val="00B64742"/>
    <w:rsid w:val="00B6531A"/>
    <w:rsid w:val="00B702D7"/>
    <w:rsid w:val="00B74F25"/>
    <w:rsid w:val="00B807A5"/>
    <w:rsid w:val="00B81FEE"/>
    <w:rsid w:val="00B83039"/>
    <w:rsid w:val="00B84E6C"/>
    <w:rsid w:val="00B879FB"/>
    <w:rsid w:val="00B9091B"/>
    <w:rsid w:val="00B932CC"/>
    <w:rsid w:val="00B95367"/>
    <w:rsid w:val="00B9638F"/>
    <w:rsid w:val="00BA14F8"/>
    <w:rsid w:val="00BA26B2"/>
    <w:rsid w:val="00BA2724"/>
    <w:rsid w:val="00BA2D61"/>
    <w:rsid w:val="00BA3961"/>
    <w:rsid w:val="00BC36BA"/>
    <w:rsid w:val="00BC5605"/>
    <w:rsid w:val="00BD05FD"/>
    <w:rsid w:val="00BD3078"/>
    <w:rsid w:val="00BD3757"/>
    <w:rsid w:val="00BD511A"/>
    <w:rsid w:val="00BD6462"/>
    <w:rsid w:val="00BE1DCF"/>
    <w:rsid w:val="00BE32DF"/>
    <w:rsid w:val="00BE3844"/>
    <w:rsid w:val="00BE4853"/>
    <w:rsid w:val="00BE5053"/>
    <w:rsid w:val="00BE52E5"/>
    <w:rsid w:val="00BF01E9"/>
    <w:rsid w:val="00BF393C"/>
    <w:rsid w:val="00BF5053"/>
    <w:rsid w:val="00BF7D5F"/>
    <w:rsid w:val="00C01B5B"/>
    <w:rsid w:val="00C042DA"/>
    <w:rsid w:val="00C04AD4"/>
    <w:rsid w:val="00C05899"/>
    <w:rsid w:val="00C1272F"/>
    <w:rsid w:val="00C14277"/>
    <w:rsid w:val="00C14BD6"/>
    <w:rsid w:val="00C16A61"/>
    <w:rsid w:val="00C22E58"/>
    <w:rsid w:val="00C268B4"/>
    <w:rsid w:val="00C279EA"/>
    <w:rsid w:val="00C30D44"/>
    <w:rsid w:val="00C32F2A"/>
    <w:rsid w:val="00C34298"/>
    <w:rsid w:val="00C369A0"/>
    <w:rsid w:val="00C440D2"/>
    <w:rsid w:val="00C520D3"/>
    <w:rsid w:val="00C53CB1"/>
    <w:rsid w:val="00C558B9"/>
    <w:rsid w:val="00C6158D"/>
    <w:rsid w:val="00C626CC"/>
    <w:rsid w:val="00C65780"/>
    <w:rsid w:val="00C70466"/>
    <w:rsid w:val="00C72C51"/>
    <w:rsid w:val="00C80BF8"/>
    <w:rsid w:val="00C82ED7"/>
    <w:rsid w:val="00C87BFF"/>
    <w:rsid w:val="00C914CD"/>
    <w:rsid w:val="00C92781"/>
    <w:rsid w:val="00C93C7E"/>
    <w:rsid w:val="00C95F3C"/>
    <w:rsid w:val="00C9749C"/>
    <w:rsid w:val="00C97B96"/>
    <w:rsid w:val="00CA3D06"/>
    <w:rsid w:val="00CA63FE"/>
    <w:rsid w:val="00CB42CD"/>
    <w:rsid w:val="00CB760C"/>
    <w:rsid w:val="00CC20A2"/>
    <w:rsid w:val="00CD13DE"/>
    <w:rsid w:val="00CD519D"/>
    <w:rsid w:val="00CD75AB"/>
    <w:rsid w:val="00CE51BA"/>
    <w:rsid w:val="00CE7A4D"/>
    <w:rsid w:val="00CF0357"/>
    <w:rsid w:val="00CF1A53"/>
    <w:rsid w:val="00CF6F4C"/>
    <w:rsid w:val="00CF6FA1"/>
    <w:rsid w:val="00D00DFF"/>
    <w:rsid w:val="00D12120"/>
    <w:rsid w:val="00D12EEF"/>
    <w:rsid w:val="00D147FB"/>
    <w:rsid w:val="00D149FC"/>
    <w:rsid w:val="00D17DE0"/>
    <w:rsid w:val="00D2052B"/>
    <w:rsid w:val="00D212A7"/>
    <w:rsid w:val="00D218D0"/>
    <w:rsid w:val="00D21CD6"/>
    <w:rsid w:val="00D3548F"/>
    <w:rsid w:val="00D40D4D"/>
    <w:rsid w:val="00D4326C"/>
    <w:rsid w:val="00D466CE"/>
    <w:rsid w:val="00D51D2A"/>
    <w:rsid w:val="00D565D6"/>
    <w:rsid w:val="00D60299"/>
    <w:rsid w:val="00D63DD9"/>
    <w:rsid w:val="00D675DC"/>
    <w:rsid w:val="00D8003C"/>
    <w:rsid w:val="00D80DBB"/>
    <w:rsid w:val="00D93B92"/>
    <w:rsid w:val="00D93E67"/>
    <w:rsid w:val="00DA0904"/>
    <w:rsid w:val="00DA3513"/>
    <w:rsid w:val="00DA3EC4"/>
    <w:rsid w:val="00DA4B9C"/>
    <w:rsid w:val="00DB4388"/>
    <w:rsid w:val="00DB61DF"/>
    <w:rsid w:val="00DC1B0E"/>
    <w:rsid w:val="00DC2FA4"/>
    <w:rsid w:val="00DC6176"/>
    <w:rsid w:val="00DC67AC"/>
    <w:rsid w:val="00DC708B"/>
    <w:rsid w:val="00DD027B"/>
    <w:rsid w:val="00DD2DB2"/>
    <w:rsid w:val="00DE5527"/>
    <w:rsid w:val="00DE5D82"/>
    <w:rsid w:val="00DE63A0"/>
    <w:rsid w:val="00DE76C3"/>
    <w:rsid w:val="00DF0433"/>
    <w:rsid w:val="00DF0D74"/>
    <w:rsid w:val="00DF3638"/>
    <w:rsid w:val="00DF4880"/>
    <w:rsid w:val="00E00CD8"/>
    <w:rsid w:val="00E018F4"/>
    <w:rsid w:val="00E0492D"/>
    <w:rsid w:val="00E04B63"/>
    <w:rsid w:val="00E05CB4"/>
    <w:rsid w:val="00E076D3"/>
    <w:rsid w:val="00E22126"/>
    <w:rsid w:val="00E22714"/>
    <w:rsid w:val="00E2508A"/>
    <w:rsid w:val="00E2593B"/>
    <w:rsid w:val="00E30F0F"/>
    <w:rsid w:val="00E36989"/>
    <w:rsid w:val="00E40921"/>
    <w:rsid w:val="00E44075"/>
    <w:rsid w:val="00E44490"/>
    <w:rsid w:val="00E464A4"/>
    <w:rsid w:val="00E47E56"/>
    <w:rsid w:val="00E50DE4"/>
    <w:rsid w:val="00E551E4"/>
    <w:rsid w:val="00E56945"/>
    <w:rsid w:val="00E6050A"/>
    <w:rsid w:val="00E62624"/>
    <w:rsid w:val="00E6626F"/>
    <w:rsid w:val="00E70EB4"/>
    <w:rsid w:val="00E7343A"/>
    <w:rsid w:val="00E74532"/>
    <w:rsid w:val="00E75B10"/>
    <w:rsid w:val="00E802F2"/>
    <w:rsid w:val="00E80741"/>
    <w:rsid w:val="00E8430D"/>
    <w:rsid w:val="00E94075"/>
    <w:rsid w:val="00E94BD3"/>
    <w:rsid w:val="00E9500E"/>
    <w:rsid w:val="00E950B5"/>
    <w:rsid w:val="00EA0034"/>
    <w:rsid w:val="00EA2781"/>
    <w:rsid w:val="00EA5E22"/>
    <w:rsid w:val="00EA7717"/>
    <w:rsid w:val="00EA7E35"/>
    <w:rsid w:val="00EB0BD9"/>
    <w:rsid w:val="00EB1582"/>
    <w:rsid w:val="00EB28E3"/>
    <w:rsid w:val="00EB3B27"/>
    <w:rsid w:val="00EC03E2"/>
    <w:rsid w:val="00EC4DA2"/>
    <w:rsid w:val="00EC6346"/>
    <w:rsid w:val="00EC76B8"/>
    <w:rsid w:val="00ED56F1"/>
    <w:rsid w:val="00ED595A"/>
    <w:rsid w:val="00EE23CC"/>
    <w:rsid w:val="00EE3EF2"/>
    <w:rsid w:val="00EE4394"/>
    <w:rsid w:val="00EF4623"/>
    <w:rsid w:val="00EF51B0"/>
    <w:rsid w:val="00EF52B5"/>
    <w:rsid w:val="00EF5FA0"/>
    <w:rsid w:val="00EF701F"/>
    <w:rsid w:val="00F021D8"/>
    <w:rsid w:val="00F05538"/>
    <w:rsid w:val="00F109D4"/>
    <w:rsid w:val="00F1283A"/>
    <w:rsid w:val="00F15C38"/>
    <w:rsid w:val="00F206AF"/>
    <w:rsid w:val="00F32DF2"/>
    <w:rsid w:val="00F33626"/>
    <w:rsid w:val="00F356B3"/>
    <w:rsid w:val="00F36C1D"/>
    <w:rsid w:val="00F43643"/>
    <w:rsid w:val="00F5363F"/>
    <w:rsid w:val="00F55574"/>
    <w:rsid w:val="00F604BA"/>
    <w:rsid w:val="00F6125E"/>
    <w:rsid w:val="00F702E1"/>
    <w:rsid w:val="00F70F33"/>
    <w:rsid w:val="00F72FA9"/>
    <w:rsid w:val="00F73B40"/>
    <w:rsid w:val="00F74590"/>
    <w:rsid w:val="00F75E21"/>
    <w:rsid w:val="00F8092A"/>
    <w:rsid w:val="00F8322F"/>
    <w:rsid w:val="00F9067B"/>
    <w:rsid w:val="00F90DC8"/>
    <w:rsid w:val="00F9277F"/>
    <w:rsid w:val="00F94805"/>
    <w:rsid w:val="00F96A91"/>
    <w:rsid w:val="00F97336"/>
    <w:rsid w:val="00F97DD5"/>
    <w:rsid w:val="00FA0FC5"/>
    <w:rsid w:val="00FA25CB"/>
    <w:rsid w:val="00FA5E78"/>
    <w:rsid w:val="00FB1BD4"/>
    <w:rsid w:val="00FB39DF"/>
    <w:rsid w:val="00FB4B98"/>
    <w:rsid w:val="00FB64EC"/>
    <w:rsid w:val="00FB7CB3"/>
    <w:rsid w:val="00FC3500"/>
    <w:rsid w:val="00FC4197"/>
    <w:rsid w:val="00FC552E"/>
    <w:rsid w:val="00FD2DF3"/>
    <w:rsid w:val="00FD49CB"/>
    <w:rsid w:val="00FD6719"/>
    <w:rsid w:val="00FE1D5A"/>
    <w:rsid w:val="00FE299D"/>
    <w:rsid w:val="00FE75B2"/>
    <w:rsid w:val="00FE7977"/>
    <w:rsid w:val="00FF257C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8F4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8F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ad.plk\plk2\3\PLK061873\Szablony%20komunikat&#243;w\www.podleze-piekielk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70F61-3A46-4A4F-94A6-265D830E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F66AD-1401-405E-A023-0654546957FD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4.xml><?xml version="1.0" encoding="utf-8"?>
<ds:datastoreItem xmlns:ds="http://schemas.openxmlformats.org/officeDocument/2006/customXml" ds:itemID="{F8D48D65-6290-4000-B1EC-A3DA9EC63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Szczyrzyc zwieńczy dzieło - ostatni przetarg ogłoszony</vt:lpstr>
    </vt:vector>
  </TitlesOfParts>
  <Company>PKP PLK S.A.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Szczyrzyc zwieńczy dzieło – ostatni przetarg ogłoszony</dc:title>
  <dc:subject/>
  <dc:creator>Piotr.Hamarnik@plk-sa.pl</dc:creator>
  <cp:keywords/>
  <dc:description/>
  <cp:lastModifiedBy>Dudzińska Maria</cp:lastModifiedBy>
  <cp:revision>2</cp:revision>
  <cp:lastPrinted>2024-12-16T13:37:00Z</cp:lastPrinted>
  <dcterms:created xsi:type="dcterms:W3CDTF">2026-06-30T08:28:00Z</dcterms:created>
  <dcterms:modified xsi:type="dcterms:W3CDTF">2026-06-30T08:28:00Z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